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9BC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BF8262" w14:textId="77777777" w:rsidR="00D3462A" w:rsidRPr="00D3462A" w:rsidRDefault="00D3462A" w:rsidP="00D3462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62A">
        <w:rPr>
          <w:rFonts w:ascii="Corbel" w:hAnsi="Corbel"/>
          <w:b/>
          <w:smallCaps/>
          <w:sz w:val="24"/>
          <w:szCs w:val="24"/>
        </w:rPr>
        <w:t>SYLABUS</w:t>
      </w:r>
    </w:p>
    <w:p w14:paraId="64F9A47E" w14:textId="77777777" w:rsidR="00D3462A" w:rsidRPr="00D3462A" w:rsidRDefault="00D3462A" w:rsidP="00D3462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3462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3462A">
        <w:rPr>
          <w:rFonts w:ascii="Corbel" w:hAnsi="Corbel"/>
          <w:i/>
          <w:smallCaps/>
          <w:sz w:val="24"/>
          <w:szCs w:val="24"/>
        </w:rPr>
        <w:t>2020-2022</w:t>
      </w:r>
    </w:p>
    <w:p w14:paraId="58286D22" w14:textId="77777777" w:rsidR="00D3462A" w:rsidRPr="00D3462A" w:rsidRDefault="00D3462A" w:rsidP="00D3462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3462A">
        <w:rPr>
          <w:rFonts w:ascii="Corbel" w:hAnsi="Corbel"/>
          <w:sz w:val="20"/>
          <w:szCs w:val="20"/>
        </w:rPr>
        <w:tab/>
      </w:r>
      <w:r w:rsidRPr="00D3462A">
        <w:rPr>
          <w:rFonts w:ascii="Corbel" w:hAnsi="Corbel"/>
          <w:sz w:val="20"/>
          <w:szCs w:val="20"/>
        </w:rPr>
        <w:tab/>
      </w:r>
      <w:r w:rsidRPr="00D3462A">
        <w:rPr>
          <w:rFonts w:ascii="Corbel" w:hAnsi="Corbel"/>
          <w:sz w:val="20"/>
          <w:szCs w:val="20"/>
        </w:rPr>
        <w:tab/>
      </w:r>
      <w:r w:rsidRPr="00D3462A">
        <w:rPr>
          <w:rFonts w:ascii="Corbel" w:hAnsi="Corbel"/>
          <w:sz w:val="20"/>
          <w:szCs w:val="20"/>
        </w:rPr>
        <w:tab/>
        <w:t xml:space="preserve">    </w:t>
      </w:r>
      <w:r w:rsidRPr="00D3462A">
        <w:rPr>
          <w:rFonts w:ascii="Corbel" w:hAnsi="Corbel"/>
          <w:sz w:val="20"/>
          <w:szCs w:val="20"/>
        </w:rPr>
        <w:tab/>
        <w:t>Rok akademicki   2021-2022</w:t>
      </w:r>
    </w:p>
    <w:p w14:paraId="48E3E6F5" w14:textId="5E45BA33" w:rsidR="0085747A" w:rsidRPr="009C54AE" w:rsidRDefault="00445F8B" w:rsidP="00445F8B">
      <w:pPr>
        <w:tabs>
          <w:tab w:val="left" w:pos="8616"/>
        </w:tabs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  <w:r>
        <w:rPr>
          <w:rFonts w:ascii="Corbel" w:hAnsi="Corbel"/>
          <w:sz w:val="24"/>
          <w:szCs w:val="24"/>
        </w:rPr>
        <w:tab/>
      </w:r>
    </w:p>
    <w:p w14:paraId="6A202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BA062" w14:textId="77777777" w:rsidTr="00B819C8">
        <w:tc>
          <w:tcPr>
            <w:tcW w:w="2694" w:type="dxa"/>
            <w:vAlign w:val="center"/>
          </w:tcPr>
          <w:p w14:paraId="6EC4A5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026C26" w14:textId="67797194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System wsparcia dla osób niepełnosprawnych </w:t>
            </w:r>
          </w:p>
        </w:tc>
      </w:tr>
      <w:tr w:rsidR="0085747A" w:rsidRPr="009C54AE" w14:paraId="43DBDF93" w14:textId="77777777" w:rsidTr="00B819C8">
        <w:tc>
          <w:tcPr>
            <w:tcW w:w="2694" w:type="dxa"/>
            <w:vAlign w:val="center"/>
          </w:tcPr>
          <w:p w14:paraId="1C449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35FB8" w14:textId="105B2736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95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9095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E90952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85747A" w:rsidRPr="009C54AE" w14:paraId="78DF466C" w14:textId="77777777" w:rsidTr="00B819C8">
        <w:tc>
          <w:tcPr>
            <w:tcW w:w="2694" w:type="dxa"/>
            <w:vAlign w:val="center"/>
          </w:tcPr>
          <w:p w14:paraId="651CDA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E601C9" w14:textId="47B5786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893F21" w14:textId="77777777" w:rsidTr="00B819C8">
        <w:tc>
          <w:tcPr>
            <w:tcW w:w="2694" w:type="dxa"/>
            <w:vAlign w:val="center"/>
          </w:tcPr>
          <w:p w14:paraId="289D8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D2D22" w14:textId="3A2B7190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FE8AE9" w14:textId="77777777" w:rsidTr="00B819C8">
        <w:tc>
          <w:tcPr>
            <w:tcW w:w="2694" w:type="dxa"/>
            <w:vAlign w:val="center"/>
          </w:tcPr>
          <w:p w14:paraId="1E479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A2AF3" w14:textId="45D1AF62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04BB573E" w14:textId="77777777" w:rsidTr="00B819C8">
        <w:tc>
          <w:tcPr>
            <w:tcW w:w="2694" w:type="dxa"/>
            <w:vAlign w:val="center"/>
          </w:tcPr>
          <w:p w14:paraId="7323F64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AC796E" w14:textId="7DED4AE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26B8DB44" w14:textId="77777777" w:rsidTr="00B819C8">
        <w:tc>
          <w:tcPr>
            <w:tcW w:w="2694" w:type="dxa"/>
            <w:vAlign w:val="center"/>
          </w:tcPr>
          <w:p w14:paraId="220E9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4AAF" w14:textId="369A7215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6D97FE7" w14:textId="77777777" w:rsidTr="00B819C8">
        <w:tc>
          <w:tcPr>
            <w:tcW w:w="2694" w:type="dxa"/>
            <w:vAlign w:val="center"/>
          </w:tcPr>
          <w:p w14:paraId="1CC0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542343" w14:textId="0EDF29EC" w:rsidR="0085747A" w:rsidRPr="009C54AE" w:rsidRDefault="00E909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0F4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81129C4" w14:textId="77777777" w:rsidTr="00B819C8">
        <w:tc>
          <w:tcPr>
            <w:tcW w:w="2694" w:type="dxa"/>
            <w:vAlign w:val="center"/>
          </w:tcPr>
          <w:p w14:paraId="710CB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73C9CB" w14:textId="036E30CB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0F4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B0F4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3DD9A7CB" w14:textId="77777777" w:rsidTr="00B819C8">
        <w:tc>
          <w:tcPr>
            <w:tcW w:w="2694" w:type="dxa"/>
            <w:vAlign w:val="center"/>
          </w:tcPr>
          <w:p w14:paraId="757C26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E9AE8A" w14:textId="5BBF2113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D6BD73" w14:textId="77777777" w:rsidTr="00B819C8">
        <w:tc>
          <w:tcPr>
            <w:tcW w:w="2694" w:type="dxa"/>
            <w:vAlign w:val="center"/>
          </w:tcPr>
          <w:p w14:paraId="6206F16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681ABE" w14:textId="3689FD0D" w:rsidR="00923D7D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85747A" w:rsidRPr="009C54AE" w14:paraId="6ECFB7D7" w14:textId="77777777" w:rsidTr="00B819C8">
        <w:tc>
          <w:tcPr>
            <w:tcW w:w="2694" w:type="dxa"/>
            <w:vAlign w:val="center"/>
          </w:tcPr>
          <w:p w14:paraId="242E90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745438" w14:textId="7C94D57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498A8289" w14:textId="77777777" w:rsidTr="00B819C8">
        <w:tc>
          <w:tcPr>
            <w:tcW w:w="2694" w:type="dxa"/>
            <w:vAlign w:val="center"/>
          </w:tcPr>
          <w:p w14:paraId="31CCA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CA1DE" w14:textId="135ED92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61BEA72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1F2D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1E99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F464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8BA773" w14:textId="77777777" w:rsidTr="007B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BE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4D4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92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1B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7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F1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B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8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D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47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3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50E2FE6" w14:textId="77777777" w:rsidTr="007B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3CF" w14:textId="06DB8B5B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C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14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156F" w14:textId="2EEC1BEF" w:rsidR="00015B8F" w:rsidRPr="009C54AE" w:rsidRDefault="00E909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B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0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C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C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4D45" w14:textId="02F4CDB3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05B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31204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0FC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0C043" w14:textId="59776C4F" w:rsidR="0085747A" w:rsidRPr="009C54AE" w:rsidRDefault="007B0F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3CA3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68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948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F3E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5C7091" w14:textId="777776DE" w:rsidR="00E960BB" w:rsidRDefault="007B0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9571E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11DB86" w14:textId="77777777" w:rsidTr="00745302">
        <w:tc>
          <w:tcPr>
            <w:tcW w:w="9670" w:type="dxa"/>
          </w:tcPr>
          <w:p w14:paraId="6E3AEF31" w14:textId="49B1C3B2" w:rsidR="0085747A" w:rsidRPr="009C54AE" w:rsidRDefault="007B0F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>
              <w:t xml:space="preserve"> </w:t>
            </w: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stopnia.</w:t>
            </w:r>
          </w:p>
          <w:p w14:paraId="65F715F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F1F921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5A56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180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769E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B80F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90448D2" w14:textId="77777777" w:rsidTr="00190551">
        <w:tc>
          <w:tcPr>
            <w:tcW w:w="843" w:type="dxa"/>
            <w:vAlign w:val="center"/>
          </w:tcPr>
          <w:p w14:paraId="3C3D0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E69C3B" w14:textId="206A4FED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0551">
              <w:rPr>
                <w:rFonts w:ascii="Corbel" w:hAnsi="Corbel"/>
                <w:b w:val="0"/>
                <w:sz w:val="24"/>
                <w:szCs w:val="24"/>
              </w:rPr>
              <w:t xml:space="preserve">Przyswojenie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dotyczącej celów, form i rodzajów wsparcia osobom z niepełnosprawnością.</w:t>
            </w:r>
          </w:p>
        </w:tc>
      </w:tr>
      <w:tr w:rsidR="0085747A" w:rsidRPr="009C54AE" w14:paraId="3072369D" w14:textId="77777777" w:rsidTr="00190551">
        <w:tc>
          <w:tcPr>
            <w:tcW w:w="843" w:type="dxa"/>
            <w:vAlign w:val="center"/>
          </w:tcPr>
          <w:p w14:paraId="246A5B69" w14:textId="50206C49" w:rsidR="0085747A" w:rsidRPr="009C54AE" w:rsidRDefault="001905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F418AB0" w14:textId="14E5C95C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profilaktyki niepełnosprawności.</w:t>
            </w:r>
          </w:p>
        </w:tc>
      </w:tr>
    </w:tbl>
    <w:p w14:paraId="5D5D0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17A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779E2F" w14:textId="1F2FD0EE" w:rsidR="001D7B54" w:rsidRPr="009C54AE" w:rsidRDefault="0052363C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52363C">
        <w:rPr>
          <w:rFonts w:ascii="Corbel" w:hAnsi="Corbel"/>
          <w:sz w:val="24"/>
          <w:szCs w:val="24"/>
        </w:rPr>
        <w:t>posiada rozszerzoną wiedzę w zakresie funkcjonowania elementów struktur społecznych wchodzących w skład instytucji życia publicznego  oraz ich instrumenty formalno-prawne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A2BCE" w:rsidRPr="009C54AE" w14:paraId="7A5513DD" w14:textId="77777777" w:rsidTr="0071620A">
        <w:tc>
          <w:tcPr>
            <w:tcW w:w="1701" w:type="dxa"/>
            <w:vAlign w:val="center"/>
          </w:tcPr>
          <w:p w14:paraId="10FC22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0B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F1C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2BCE" w:rsidRPr="009C54AE" w14:paraId="75B77C52" w14:textId="77777777" w:rsidTr="005E6E85">
        <w:tc>
          <w:tcPr>
            <w:tcW w:w="1701" w:type="dxa"/>
          </w:tcPr>
          <w:p w14:paraId="2CE7F5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AEFA9B" w14:textId="419DF7A5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struktury i organizacji pomocy społecznej wchodzących w skład instytucji życia publicznego.</w:t>
            </w:r>
          </w:p>
        </w:tc>
        <w:tc>
          <w:tcPr>
            <w:tcW w:w="1873" w:type="dxa"/>
          </w:tcPr>
          <w:p w14:paraId="28D104F2" w14:textId="5BB28A9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A2BCE" w:rsidRPr="009C54AE" w14:paraId="5FC658BB" w14:textId="77777777" w:rsidTr="005E6E85">
        <w:tc>
          <w:tcPr>
            <w:tcW w:w="1701" w:type="dxa"/>
          </w:tcPr>
          <w:p w14:paraId="1B294F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E62DAF" w14:textId="2845610B" w:rsidR="0085747A" w:rsidRPr="009C54AE" w:rsidRDefault="008A2B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BCE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i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działające na rzecz </w:t>
            </w:r>
            <w:r w:rsidR="0052363C">
              <w:rPr>
                <w:rFonts w:ascii="Corbel" w:hAnsi="Corbel"/>
                <w:b w:val="0"/>
                <w:smallCaps w:val="0"/>
                <w:szCs w:val="24"/>
              </w:rPr>
              <w:t xml:space="preserve">przeciwdziałania wykluczeniu społecznemu i 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A2BCE">
              <w:rPr>
                <w:rFonts w:ascii="Corbel" w:hAnsi="Corbel"/>
                <w:b w:val="0"/>
                <w:smallCaps w:val="0"/>
                <w:szCs w:val="24"/>
              </w:rPr>
              <w:t>na poziomie krajowym i międzynarodowym.</w:t>
            </w:r>
          </w:p>
        </w:tc>
        <w:tc>
          <w:tcPr>
            <w:tcW w:w="1873" w:type="dxa"/>
          </w:tcPr>
          <w:p w14:paraId="0B734262" w14:textId="03748F5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A2BCE" w:rsidRPr="009C54AE" w14:paraId="2CC88CA0" w14:textId="77777777" w:rsidTr="005E6E85">
        <w:tc>
          <w:tcPr>
            <w:tcW w:w="1701" w:type="dxa"/>
          </w:tcPr>
          <w:p w14:paraId="5746E170" w14:textId="56A1484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4367EB" w14:textId="38AFD1EC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strukturę i zakres działania poszczególnych instytucji społecznych realizujących zadania na rzecz osób z niepełnosprawnością. </w:t>
            </w:r>
          </w:p>
        </w:tc>
        <w:tc>
          <w:tcPr>
            <w:tcW w:w="1873" w:type="dxa"/>
          </w:tcPr>
          <w:p w14:paraId="15F6813C" w14:textId="3172E46A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A2BCE" w:rsidRPr="009C54AE" w14:paraId="62FC35B5" w14:textId="77777777" w:rsidTr="005E6E85">
        <w:tc>
          <w:tcPr>
            <w:tcW w:w="1701" w:type="dxa"/>
          </w:tcPr>
          <w:p w14:paraId="5EB66668" w14:textId="4AF2CC10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68394ED" w14:textId="3ED363DB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problemy osób z niepełnosprawnością i proponuje możliwości wsparcia osób. </w:t>
            </w:r>
          </w:p>
        </w:tc>
        <w:tc>
          <w:tcPr>
            <w:tcW w:w="1873" w:type="dxa"/>
          </w:tcPr>
          <w:p w14:paraId="50F50636" w14:textId="5770BF15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A2BCE" w:rsidRPr="009C54AE" w14:paraId="328BF846" w14:textId="77777777" w:rsidTr="005E6E85">
        <w:tc>
          <w:tcPr>
            <w:tcW w:w="1701" w:type="dxa"/>
          </w:tcPr>
          <w:p w14:paraId="00A556C5" w14:textId="4259DE55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61FE7A43" w14:textId="3983F827" w:rsidR="00BD49FF" w:rsidRPr="009C54AE" w:rsidRDefault="000D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D69E8">
              <w:rPr>
                <w:rFonts w:ascii="Corbel" w:hAnsi="Corbel"/>
                <w:b w:val="0"/>
                <w:smallCaps w:val="0"/>
                <w:szCs w:val="24"/>
              </w:rPr>
              <w:t xml:space="preserve">otrafi nawiązywać kontakty z otoczeniem społecznym oraz współpracować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z niepełnosprawnością.</w:t>
            </w:r>
          </w:p>
        </w:tc>
        <w:tc>
          <w:tcPr>
            <w:tcW w:w="1873" w:type="dxa"/>
          </w:tcPr>
          <w:p w14:paraId="7AA54D1B" w14:textId="171F8088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24C7A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2D6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861C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3C1DB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9749B0" w14:textId="77777777" w:rsidTr="00923D7D">
        <w:tc>
          <w:tcPr>
            <w:tcW w:w="9639" w:type="dxa"/>
          </w:tcPr>
          <w:p w14:paraId="5C4D53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8918EE6" w14:textId="77777777" w:rsidTr="00923D7D">
        <w:tc>
          <w:tcPr>
            <w:tcW w:w="9639" w:type="dxa"/>
          </w:tcPr>
          <w:p w14:paraId="4FF29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F18716A" w14:textId="77777777" w:rsidTr="00923D7D">
        <w:tc>
          <w:tcPr>
            <w:tcW w:w="9639" w:type="dxa"/>
          </w:tcPr>
          <w:p w14:paraId="7323CA6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A8C49FA" w14:textId="77777777" w:rsidTr="00923D7D">
        <w:tc>
          <w:tcPr>
            <w:tcW w:w="9639" w:type="dxa"/>
          </w:tcPr>
          <w:p w14:paraId="27C3B8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FEB13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E28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120C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9EDF56" w14:textId="77777777" w:rsidTr="003B228C">
        <w:tc>
          <w:tcPr>
            <w:tcW w:w="9520" w:type="dxa"/>
          </w:tcPr>
          <w:p w14:paraId="0F7E2D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B76AB0" w14:textId="77777777" w:rsidTr="003B228C">
        <w:tc>
          <w:tcPr>
            <w:tcW w:w="9520" w:type="dxa"/>
          </w:tcPr>
          <w:p w14:paraId="47EAD9EE" w14:textId="1204F81F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społeczne – rys historyczny. </w:t>
            </w:r>
          </w:p>
        </w:tc>
      </w:tr>
      <w:tr w:rsidR="0085747A" w:rsidRPr="009C54AE" w14:paraId="62FA79F7" w14:textId="77777777" w:rsidTr="003B228C">
        <w:tc>
          <w:tcPr>
            <w:tcW w:w="9520" w:type="dxa"/>
          </w:tcPr>
          <w:p w14:paraId="728492A3" w14:textId="27E126A1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ujmowania wsparcia społecznego. Wsparcie w ujęciu strukturalnym i funkcjonalnym. </w:t>
            </w:r>
          </w:p>
        </w:tc>
      </w:tr>
      <w:tr w:rsidR="0085747A" w:rsidRPr="009C54AE" w14:paraId="4BD83F0A" w14:textId="77777777" w:rsidTr="003B228C">
        <w:tc>
          <w:tcPr>
            <w:tcW w:w="9520" w:type="dxa"/>
          </w:tcPr>
          <w:p w14:paraId="3E25D139" w14:textId="434D81F2" w:rsidR="0085747A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60762">
              <w:rPr>
                <w:rFonts w:ascii="Corbel" w:hAnsi="Corbel"/>
                <w:sz w:val="24"/>
                <w:szCs w:val="24"/>
              </w:rPr>
              <w:t>roblemy społeczne, jako przyczyny zagrożeń dla zdrowia i niepełnosprawności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25B05410" w14:textId="77777777" w:rsidTr="003B228C">
        <w:tc>
          <w:tcPr>
            <w:tcW w:w="9520" w:type="dxa"/>
          </w:tcPr>
          <w:p w14:paraId="0D342D08" w14:textId="744E3D3C" w:rsidR="00A847A0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762">
              <w:rPr>
                <w:rFonts w:ascii="Corbel" w:hAnsi="Corbel"/>
                <w:sz w:val="24"/>
                <w:szCs w:val="24"/>
              </w:rPr>
              <w:t>Niepełnosprawność i jej konsekwencje (izolacja społeczna, zakłócenia w pełnieniu ról społecznych, uzależnienie od innych osób lub instytucji medycznych i pozamedycznych).</w:t>
            </w:r>
          </w:p>
        </w:tc>
      </w:tr>
      <w:tr w:rsidR="00A847A0" w:rsidRPr="009C54AE" w14:paraId="2409D4A5" w14:textId="77777777" w:rsidTr="003B228C">
        <w:tc>
          <w:tcPr>
            <w:tcW w:w="9520" w:type="dxa"/>
          </w:tcPr>
          <w:p w14:paraId="7895C094" w14:textId="3838824F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lastRenderedPageBreak/>
              <w:t xml:space="preserve">Jakość życia ludzi 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Polsce.</w:t>
            </w:r>
            <w:r w:rsidRPr="005232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28C" w:rsidRPr="009C54AE" w14:paraId="2F9C6B3A" w14:textId="77777777" w:rsidTr="003B228C">
        <w:tc>
          <w:tcPr>
            <w:tcW w:w="9520" w:type="dxa"/>
          </w:tcPr>
          <w:p w14:paraId="4C3530C2" w14:textId="615E72FB" w:rsidR="003B228C" w:rsidRPr="005232FE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228C">
              <w:rPr>
                <w:rFonts w:ascii="Corbel" w:hAnsi="Corbel"/>
                <w:sz w:val="24"/>
                <w:szCs w:val="24"/>
              </w:rPr>
              <w:t>Standardy pracy socjalnej z osobą niepełnosprawną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41638D6B" w14:textId="77777777" w:rsidTr="003B228C">
        <w:tc>
          <w:tcPr>
            <w:tcW w:w="9520" w:type="dxa"/>
          </w:tcPr>
          <w:p w14:paraId="282F808E" w14:textId="1A332C55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Rola pracownika socjalnego, jako specjalisty wspierającego osoby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A847A0" w:rsidRPr="009C54AE" w14:paraId="2B7BE498" w14:textId="77777777" w:rsidTr="003B228C">
        <w:tc>
          <w:tcPr>
            <w:tcW w:w="9520" w:type="dxa"/>
          </w:tcPr>
          <w:p w14:paraId="491E53A6" w14:textId="1AD21B51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>Instytucje, organizacje rządowe i pozarządowe, wspierające niepełnosprawnych: NFZ, PFRON, OWI, fundacje. Zasady funkcjonowania, finasowania, rodzaj udzielnej pomocy.</w:t>
            </w:r>
          </w:p>
        </w:tc>
      </w:tr>
      <w:tr w:rsidR="00A847A0" w:rsidRPr="009C54AE" w14:paraId="7392AAE4" w14:textId="77777777" w:rsidTr="003B228C">
        <w:tc>
          <w:tcPr>
            <w:tcW w:w="9520" w:type="dxa"/>
          </w:tcPr>
          <w:p w14:paraId="4AFD542A" w14:textId="7BB08554" w:rsidR="00A847A0" w:rsidRPr="009C54AE" w:rsidRDefault="000833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83305">
              <w:rPr>
                <w:rFonts w:ascii="Corbel" w:hAnsi="Corbel"/>
                <w:sz w:val="24"/>
                <w:szCs w:val="24"/>
              </w:rPr>
              <w:t>rzedszkola, szkoły i uczelnie: powszechne, integracyjne, i specjalne, w których uczą się niepełnosprawni.</w:t>
            </w:r>
          </w:p>
        </w:tc>
      </w:tr>
      <w:tr w:rsidR="00A847A0" w:rsidRPr="009C54AE" w14:paraId="5813B407" w14:textId="77777777" w:rsidTr="003B228C">
        <w:tc>
          <w:tcPr>
            <w:tcW w:w="9520" w:type="dxa"/>
          </w:tcPr>
          <w:p w14:paraId="5CB2F2A6" w14:textId="18ECFEE2" w:rsidR="00A847A0" w:rsidRPr="009C54AE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Kariery, miejsca pracy dla niepełnosprawnych. Ustawa o zatrudnianiu niepełnosprawnych.</w:t>
            </w:r>
          </w:p>
        </w:tc>
      </w:tr>
      <w:tr w:rsidR="00E41743" w:rsidRPr="009C54AE" w14:paraId="4694D8BF" w14:textId="77777777" w:rsidTr="003B228C">
        <w:tc>
          <w:tcPr>
            <w:tcW w:w="9520" w:type="dxa"/>
          </w:tcPr>
          <w:p w14:paraId="6F7DC253" w14:textId="6A0C2667" w:rsidR="00E41743" w:rsidRPr="00E41743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Rodzaj finansowej pomocy dla niepełnosprawnych i ich rodzin: zasiłki, zapomogi, świadczenia pielęgnacyjne, usługi SUO, dofinasowania indywidualnych zajęć w edukacji i terapii.</w:t>
            </w:r>
          </w:p>
        </w:tc>
      </w:tr>
      <w:tr w:rsidR="00E41743" w:rsidRPr="009C54AE" w14:paraId="18078905" w14:textId="77777777" w:rsidTr="003B228C">
        <w:tc>
          <w:tcPr>
            <w:tcW w:w="9520" w:type="dxa"/>
          </w:tcPr>
          <w:p w14:paraId="574BF51F" w14:textId="021175E0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Nauczyciel wspomagający w szkole i asystent osoby niepełnosprawnej. Zasady działania, rola i znaczenie w leczeniu i edukacji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3B228C" w:rsidRPr="009C54AE" w14:paraId="7D2730B7" w14:textId="77777777" w:rsidTr="003B228C">
        <w:tc>
          <w:tcPr>
            <w:tcW w:w="9520" w:type="dxa"/>
          </w:tcPr>
          <w:p w14:paraId="3943E7FA" w14:textId="6FD7FF4F" w:rsidR="003B228C" w:rsidRPr="000574C9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formy terapii. Specyfika pomocy osobom z niepełnosprawnościami.</w:t>
            </w:r>
          </w:p>
        </w:tc>
      </w:tr>
      <w:tr w:rsidR="00E41743" w:rsidRPr="009C54AE" w14:paraId="156C8C48" w14:textId="77777777" w:rsidTr="003B228C">
        <w:tc>
          <w:tcPr>
            <w:tcW w:w="9520" w:type="dxa"/>
          </w:tcPr>
          <w:p w14:paraId="742047B9" w14:textId="69C269F3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mediów cyfrowych 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E41743" w:rsidRPr="009C54AE" w14:paraId="580276D5" w14:textId="77777777" w:rsidTr="003B228C">
        <w:tc>
          <w:tcPr>
            <w:tcW w:w="9520" w:type="dxa"/>
          </w:tcPr>
          <w:p w14:paraId="004E543E" w14:textId="6CACF6D5" w:rsidR="00E41743" w:rsidRPr="00E41743" w:rsidRDefault="004B6C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14:paraId="41F739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4C4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DED1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E7568" w14:textId="3C97B704" w:rsidR="0085747A" w:rsidRPr="009C54AE" w:rsidRDefault="004B6C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</w:t>
      </w:r>
      <w:r w:rsidR="00947EBC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grupach,</w:t>
      </w:r>
      <w:r w:rsidR="00947EBC">
        <w:rPr>
          <w:rFonts w:ascii="Corbel" w:hAnsi="Corbel"/>
          <w:b w:val="0"/>
          <w:smallCaps w:val="0"/>
          <w:szCs w:val="24"/>
        </w:rPr>
        <w:t xml:space="preserve"> analiza tekstów z dyskusją.</w:t>
      </w:r>
    </w:p>
    <w:p w14:paraId="7E8049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9F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6E0C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625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777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73BD3C" w14:textId="77777777" w:rsidTr="00913FAA">
        <w:tc>
          <w:tcPr>
            <w:tcW w:w="1962" w:type="dxa"/>
            <w:vAlign w:val="center"/>
          </w:tcPr>
          <w:p w14:paraId="2544F4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5436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CDBF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398C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CC87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07CC6E" w14:textId="77777777" w:rsidTr="00913FAA">
        <w:tc>
          <w:tcPr>
            <w:tcW w:w="1962" w:type="dxa"/>
          </w:tcPr>
          <w:p w14:paraId="75819607" w14:textId="7065DBD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13FA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7657B17" w14:textId="26660DE0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5B2FCE3C" w14:textId="32943779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2B945E0D" w14:textId="77777777" w:rsidTr="00913FAA">
        <w:tc>
          <w:tcPr>
            <w:tcW w:w="1962" w:type="dxa"/>
          </w:tcPr>
          <w:p w14:paraId="700E325C" w14:textId="08A99DE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AEF1C0" w14:textId="44780DB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317D362E" w14:textId="6BF69CA0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38EC66E9" w14:textId="77777777" w:rsidTr="00913FAA">
        <w:tc>
          <w:tcPr>
            <w:tcW w:w="1962" w:type="dxa"/>
          </w:tcPr>
          <w:p w14:paraId="649DDDA0" w14:textId="6164F5C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74C2F66" w14:textId="2ECAA219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60C32196" w14:textId="40197CA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060B15C0" w14:textId="77777777" w:rsidTr="00913FAA">
        <w:tc>
          <w:tcPr>
            <w:tcW w:w="1962" w:type="dxa"/>
          </w:tcPr>
          <w:p w14:paraId="1D42D134" w14:textId="7FBA5FFF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6077A8" w14:textId="588475C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ADB319D" w14:textId="5BDC7BC8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53A23D57" w14:textId="77777777" w:rsidTr="00913FAA">
        <w:tc>
          <w:tcPr>
            <w:tcW w:w="1962" w:type="dxa"/>
          </w:tcPr>
          <w:p w14:paraId="0B5175EA" w14:textId="5AE12C3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254568" w14:textId="44BEFAFC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CF20F2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17" w:type="dxa"/>
          </w:tcPr>
          <w:p w14:paraId="63E497D9" w14:textId="3B535F1D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A3A82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639E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6D8BB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D1582D" w14:textId="77777777" w:rsidTr="00923D7D">
        <w:tc>
          <w:tcPr>
            <w:tcW w:w="9670" w:type="dxa"/>
          </w:tcPr>
          <w:p w14:paraId="438F6A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F2D374" w14:textId="6EBFE155" w:rsidR="00923D7D" w:rsidRPr="009C54AE" w:rsidRDefault="001536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przygotowanie prezentacji na</w:t>
            </w:r>
            <w:r w:rsidR="00E94CF9">
              <w:rPr>
                <w:rFonts w:ascii="Corbel" w:hAnsi="Corbel"/>
                <w:b w:val="0"/>
                <w:smallCaps w:val="0"/>
                <w:szCs w:val="24"/>
              </w:rPr>
              <w:t xml:space="preserve"> temat wsparcia osoby z niepełnosprawnością tzw. dobre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(90% końcowej oceny) i aktywność na zajęciach (10% końcowej oceny)</w:t>
            </w:r>
            <w:r w:rsidR="00CF20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A6EC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306E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D321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EB448" w14:textId="77777777" w:rsidTr="003E1941">
        <w:tc>
          <w:tcPr>
            <w:tcW w:w="4962" w:type="dxa"/>
            <w:vAlign w:val="center"/>
          </w:tcPr>
          <w:p w14:paraId="00B102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D60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BFBCF3" w14:textId="77777777" w:rsidTr="00923D7D">
        <w:tc>
          <w:tcPr>
            <w:tcW w:w="4962" w:type="dxa"/>
          </w:tcPr>
          <w:p w14:paraId="3336FB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4AB99E" w14:textId="19C69389" w:rsidR="0085747A" w:rsidRPr="009C54AE" w:rsidRDefault="00E909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057AD9C" w14:textId="77777777" w:rsidTr="00923D7D">
        <w:tc>
          <w:tcPr>
            <w:tcW w:w="4962" w:type="dxa"/>
          </w:tcPr>
          <w:p w14:paraId="66C090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79BF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BABFAA" w14:textId="16BB404A" w:rsidR="00C61DC5" w:rsidRPr="009C54AE" w:rsidRDefault="003E07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EA2FC55" w14:textId="77777777" w:rsidTr="00923D7D">
        <w:tc>
          <w:tcPr>
            <w:tcW w:w="4962" w:type="dxa"/>
          </w:tcPr>
          <w:p w14:paraId="0EABEC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A73D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E0BC42" w14:textId="74ED94FD" w:rsidR="00C61DC5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0A25042" w14:textId="77777777" w:rsidTr="00923D7D">
        <w:tc>
          <w:tcPr>
            <w:tcW w:w="4962" w:type="dxa"/>
          </w:tcPr>
          <w:p w14:paraId="6DB6FF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831AA8" w14:textId="5A4AB9CE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03020E" w14:textId="77777777" w:rsidTr="00923D7D">
        <w:tc>
          <w:tcPr>
            <w:tcW w:w="4962" w:type="dxa"/>
          </w:tcPr>
          <w:p w14:paraId="4DEDD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EEE63A" w14:textId="7FAB03F3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72BB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99F8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232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0CC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B419F8" w14:textId="77777777" w:rsidTr="0071620A">
        <w:trPr>
          <w:trHeight w:val="397"/>
        </w:trPr>
        <w:tc>
          <w:tcPr>
            <w:tcW w:w="3544" w:type="dxa"/>
          </w:tcPr>
          <w:p w14:paraId="3C0D6A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B1D7E3" w14:textId="5E7A5B89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B8A288" w14:textId="77777777" w:rsidTr="0071620A">
        <w:trPr>
          <w:trHeight w:val="397"/>
        </w:trPr>
        <w:tc>
          <w:tcPr>
            <w:tcW w:w="3544" w:type="dxa"/>
          </w:tcPr>
          <w:p w14:paraId="26553E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503972" w14:textId="1716709D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0064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3CFD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0703B3" w14:textId="273F976A" w:rsidR="0085747A" w:rsidRPr="009C54AE" w:rsidRDefault="0085747A" w:rsidP="009663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96633C" w:rsidRPr="009C54AE" w14:paraId="03116A84" w14:textId="77777777" w:rsidTr="0096633C">
        <w:trPr>
          <w:trHeight w:val="397"/>
        </w:trPr>
        <w:tc>
          <w:tcPr>
            <w:tcW w:w="8930" w:type="dxa"/>
          </w:tcPr>
          <w:p w14:paraId="2D9607A0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CE269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łeszczyński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Osoba z niepełnosprawnością – opieka, terapia, wsparcie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5470D3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Gąciarz</w:t>
            </w:r>
            <w:proofErr w:type="spellEnd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Rudnicki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Polscy niepełnosprawni. Od kompleksowej diagnozy do nowego modelu polityki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AGH.</w:t>
            </w:r>
          </w:p>
          <w:p w14:paraId="7E20F58C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 (1998).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– specyfika pomocy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Śląsk.</w:t>
            </w:r>
          </w:p>
          <w:p w14:paraId="26643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27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0C844D37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eissner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ozińska J.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i organizacje wspierające dziecko i rodzinę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Pomoc, opieka, wsparcie dziecka i rodziny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Uniwersytetu Rzeszowskiego. </w:t>
            </w:r>
          </w:p>
          <w:p w14:paraId="1BF8F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niepełnosprawnością i ich rodzinami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316176A5" w14:textId="55CFB253" w:rsidR="0096633C" w:rsidRPr="009C54AE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dzieciom i młodzieży niepełnosprawnym intelektualnie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</w:tc>
      </w:tr>
      <w:tr w:rsidR="0096633C" w:rsidRPr="00B4604B" w14:paraId="738BE3E9" w14:textId="77777777" w:rsidTr="0096633C">
        <w:trPr>
          <w:trHeight w:val="397"/>
        </w:trPr>
        <w:tc>
          <w:tcPr>
            <w:tcW w:w="8930" w:type="dxa"/>
          </w:tcPr>
          <w:p w14:paraId="4E3003DF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116B84" w14:textId="77777777" w:rsidR="0096633C" w:rsidRDefault="0096633C" w:rsidP="00980530">
            <w:pPr>
              <w:pStyle w:val="Punktygwne"/>
              <w:spacing w:before="0" w:after="0"/>
              <w:jc w:val="both"/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Frysztacki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  <w:p w14:paraId="6E5667D7" w14:textId="77777777" w:rsidR="0096633C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Kurzynowski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D52DA">
              <w:rPr>
                <w:rFonts w:ascii="Corbel" w:hAnsi="Corbel"/>
                <w:b w:val="0"/>
                <w:smallCaps w:val="0"/>
                <w:szCs w:val="24"/>
              </w:rPr>
              <w:t>SGH - Oficyna Wydawnicza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DA887D" w14:textId="77777777" w:rsidR="0096633C" w:rsidRPr="00B4604B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z dnia 27 sierpnia 1997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rehabilitacji zawodowej i społecznej oraz zatrudnieniu osób niepełnosprawnych (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Dz. U. 1997 Nr 123 poz. 776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71B2CDBE" w14:textId="77777777" w:rsidR="0096633C" w:rsidRPr="00B4604B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narowska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zdrowotna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82762">
              <w:rPr>
                <w:rFonts w:ascii="Arial" w:hAnsi="Arial" w:cs="Arial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82762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D25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DBFD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86A05" w14:textId="77777777" w:rsidR="00424B7F" w:rsidRDefault="00424B7F" w:rsidP="00C16ABF">
      <w:pPr>
        <w:spacing w:after="0" w:line="240" w:lineRule="auto"/>
      </w:pPr>
      <w:r>
        <w:separator/>
      </w:r>
    </w:p>
  </w:endnote>
  <w:endnote w:type="continuationSeparator" w:id="0">
    <w:p w14:paraId="74112E17" w14:textId="77777777" w:rsidR="00424B7F" w:rsidRDefault="00424B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EAC37" w14:textId="77777777" w:rsidR="00424B7F" w:rsidRDefault="00424B7F" w:rsidP="00C16ABF">
      <w:pPr>
        <w:spacing w:after="0" w:line="240" w:lineRule="auto"/>
      </w:pPr>
      <w:r>
        <w:separator/>
      </w:r>
    </w:p>
  </w:footnote>
  <w:footnote w:type="continuationSeparator" w:id="0">
    <w:p w14:paraId="7585AFC1" w14:textId="77777777" w:rsidR="00424B7F" w:rsidRDefault="00424B7F" w:rsidP="00C16ABF">
      <w:pPr>
        <w:spacing w:after="0" w:line="240" w:lineRule="auto"/>
      </w:pPr>
      <w:r>
        <w:continuationSeparator/>
      </w:r>
    </w:p>
  </w:footnote>
  <w:footnote w:id="1">
    <w:p w14:paraId="4F6002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4C9"/>
    <w:rsid w:val="00070ED6"/>
    <w:rsid w:val="000742DC"/>
    <w:rsid w:val="00075B24"/>
    <w:rsid w:val="00083305"/>
    <w:rsid w:val="00084C12"/>
    <w:rsid w:val="0009462C"/>
    <w:rsid w:val="00094B12"/>
    <w:rsid w:val="00096C46"/>
    <w:rsid w:val="000A296F"/>
    <w:rsid w:val="000A2A28"/>
    <w:rsid w:val="000A3CDF"/>
    <w:rsid w:val="000B0280"/>
    <w:rsid w:val="000B192D"/>
    <w:rsid w:val="000B28EE"/>
    <w:rsid w:val="000B3E37"/>
    <w:rsid w:val="000D04B0"/>
    <w:rsid w:val="000D69E8"/>
    <w:rsid w:val="000F1C57"/>
    <w:rsid w:val="000F5615"/>
    <w:rsid w:val="00124BFF"/>
    <w:rsid w:val="0012560E"/>
    <w:rsid w:val="00127108"/>
    <w:rsid w:val="00134B13"/>
    <w:rsid w:val="00146BC0"/>
    <w:rsid w:val="00153625"/>
    <w:rsid w:val="00153C41"/>
    <w:rsid w:val="00154381"/>
    <w:rsid w:val="001640A7"/>
    <w:rsid w:val="00164FA7"/>
    <w:rsid w:val="00166A03"/>
    <w:rsid w:val="001718A7"/>
    <w:rsid w:val="001737CF"/>
    <w:rsid w:val="00176083"/>
    <w:rsid w:val="0019055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9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BBB"/>
    <w:rsid w:val="002F02A3"/>
    <w:rsid w:val="002F4ABE"/>
    <w:rsid w:val="003018BA"/>
    <w:rsid w:val="0030395F"/>
    <w:rsid w:val="00305C92"/>
    <w:rsid w:val="003151C5"/>
    <w:rsid w:val="00331293"/>
    <w:rsid w:val="003343CF"/>
    <w:rsid w:val="00346FE9"/>
    <w:rsid w:val="0034759A"/>
    <w:rsid w:val="003503F6"/>
    <w:rsid w:val="003530DD"/>
    <w:rsid w:val="00363F78"/>
    <w:rsid w:val="00370620"/>
    <w:rsid w:val="00380C24"/>
    <w:rsid w:val="003A0A5B"/>
    <w:rsid w:val="003A1176"/>
    <w:rsid w:val="003B228C"/>
    <w:rsid w:val="003C0BAE"/>
    <w:rsid w:val="003D18A9"/>
    <w:rsid w:val="003D6CE2"/>
    <w:rsid w:val="003E07B9"/>
    <w:rsid w:val="003E1941"/>
    <w:rsid w:val="003E2FE6"/>
    <w:rsid w:val="003E49D5"/>
    <w:rsid w:val="003F205D"/>
    <w:rsid w:val="003F38C0"/>
    <w:rsid w:val="003F4799"/>
    <w:rsid w:val="00414E3C"/>
    <w:rsid w:val="0042244A"/>
    <w:rsid w:val="00424B7F"/>
    <w:rsid w:val="0042745A"/>
    <w:rsid w:val="00431D5C"/>
    <w:rsid w:val="004362C6"/>
    <w:rsid w:val="00437FA2"/>
    <w:rsid w:val="00445970"/>
    <w:rsid w:val="00445F8B"/>
    <w:rsid w:val="00461EFC"/>
    <w:rsid w:val="004652C2"/>
    <w:rsid w:val="004706D1"/>
    <w:rsid w:val="00471326"/>
    <w:rsid w:val="0047598D"/>
    <w:rsid w:val="004840FD"/>
    <w:rsid w:val="00490F7D"/>
    <w:rsid w:val="00491678"/>
    <w:rsid w:val="00493564"/>
    <w:rsid w:val="004968E2"/>
    <w:rsid w:val="004A3EEA"/>
    <w:rsid w:val="004A4D1F"/>
    <w:rsid w:val="004B6CEA"/>
    <w:rsid w:val="004D5282"/>
    <w:rsid w:val="004F1551"/>
    <w:rsid w:val="004F55A3"/>
    <w:rsid w:val="0050496F"/>
    <w:rsid w:val="00513B6F"/>
    <w:rsid w:val="00517C63"/>
    <w:rsid w:val="005232FE"/>
    <w:rsid w:val="0052363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12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F46"/>
    <w:rsid w:val="007C21F3"/>
    <w:rsid w:val="007C3299"/>
    <w:rsid w:val="007C3BCC"/>
    <w:rsid w:val="007C4546"/>
    <w:rsid w:val="007D6E56"/>
    <w:rsid w:val="007F4155"/>
    <w:rsid w:val="0081554D"/>
    <w:rsid w:val="0081707E"/>
    <w:rsid w:val="008449B3"/>
    <w:rsid w:val="00846C44"/>
    <w:rsid w:val="008552A2"/>
    <w:rsid w:val="0085747A"/>
    <w:rsid w:val="00870123"/>
    <w:rsid w:val="00884922"/>
    <w:rsid w:val="00885F64"/>
    <w:rsid w:val="008917F9"/>
    <w:rsid w:val="008A2BC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AA"/>
    <w:rsid w:val="00916188"/>
    <w:rsid w:val="00923D7D"/>
    <w:rsid w:val="00947EBC"/>
    <w:rsid w:val="009508DF"/>
    <w:rsid w:val="00950DAC"/>
    <w:rsid w:val="00954A07"/>
    <w:rsid w:val="0096633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5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62"/>
    <w:rsid w:val="00A60799"/>
    <w:rsid w:val="00A847A0"/>
    <w:rsid w:val="00A84C85"/>
    <w:rsid w:val="00A97DE1"/>
    <w:rsid w:val="00AA139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968"/>
    <w:rsid w:val="00B75946"/>
    <w:rsid w:val="00B8056E"/>
    <w:rsid w:val="00B819C8"/>
    <w:rsid w:val="00B82308"/>
    <w:rsid w:val="00B90885"/>
    <w:rsid w:val="00BB520A"/>
    <w:rsid w:val="00BD3869"/>
    <w:rsid w:val="00BD49F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0F2"/>
    <w:rsid w:val="00CF25BE"/>
    <w:rsid w:val="00CF78ED"/>
    <w:rsid w:val="00D02B25"/>
    <w:rsid w:val="00D02EBA"/>
    <w:rsid w:val="00D05B04"/>
    <w:rsid w:val="00D17C3C"/>
    <w:rsid w:val="00D26B2C"/>
    <w:rsid w:val="00D3462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43"/>
    <w:rsid w:val="00E51E44"/>
    <w:rsid w:val="00E63348"/>
    <w:rsid w:val="00E742AA"/>
    <w:rsid w:val="00E77E88"/>
    <w:rsid w:val="00E8107D"/>
    <w:rsid w:val="00E90952"/>
    <w:rsid w:val="00E94CF9"/>
    <w:rsid w:val="00E960BB"/>
    <w:rsid w:val="00EA2074"/>
    <w:rsid w:val="00EA4832"/>
    <w:rsid w:val="00EA4E9D"/>
    <w:rsid w:val="00EC3A48"/>
    <w:rsid w:val="00EC4899"/>
    <w:rsid w:val="00ED03AB"/>
    <w:rsid w:val="00ED32D2"/>
    <w:rsid w:val="00EE32DE"/>
    <w:rsid w:val="00EE5457"/>
    <w:rsid w:val="00F070AB"/>
    <w:rsid w:val="00F17567"/>
    <w:rsid w:val="00F27A7B"/>
    <w:rsid w:val="00F511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16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D23926-1CCC-41A8-8317-281122C8F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428457-82A4-403E-9FBC-EA79A67D6AE2}"/>
</file>

<file path=customXml/itemProps3.xml><?xml version="1.0" encoding="utf-8"?>
<ds:datastoreItem xmlns:ds="http://schemas.openxmlformats.org/officeDocument/2006/customXml" ds:itemID="{B7FA7B73-6705-468D-97B6-6B1B6C5F1C28}"/>
</file>

<file path=customXml/itemProps4.xml><?xml version="1.0" encoding="utf-8"?>
<ds:datastoreItem xmlns:ds="http://schemas.openxmlformats.org/officeDocument/2006/customXml" ds:itemID="{DA288157-EA56-4ABD-A21A-D205E8DBE5D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2019-02-06T12:12:00Z</cp:lastPrinted>
  <dcterms:created xsi:type="dcterms:W3CDTF">2021-09-30T18:13:00Z</dcterms:created>
  <dcterms:modified xsi:type="dcterms:W3CDTF">2021-10-02T12:52:00Z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